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C457AA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</w:t>
            </w:r>
            <w:r w:rsidR="001565A7"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bổ sung)</w:t>
            </w:r>
          </w:p>
        </w:tc>
      </w:tr>
      <w:tr w:rsidR="004E27DE" w:rsidRPr="00DC5CC9" w:rsidTr="00F961DF">
        <w:trPr>
          <w:trHeight w:val="523"/>
        </w:trPr>
        <w:tc>
          <w:tcPr>
            <w:tcW w:w="9781" w:type="dxa"/>
            <w:gridSpan w:val="2"/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C457A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24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7D50E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</w:t>
            </w:r>
            <w:r w:rsidR="00C457AA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9747" w:type="dxa"/>
        <w:tblLook w:val="04A0"/>
      </w:tblPr>
      <w:tblGrid>
        <w:gridCol w:w="959"/>
        <w:gridCol w:w="8788"/>
      </w:tblGrid>
      <w:tr w:rsidR="004E27DE" w:rsidRPr="007D50EA" w:rsidTr="009E2F83">
        <w:tc>
          <w:tcPr>
            <w:tcW w:w="9747" w:type="dxa"/>
            <w:gridSpan w:val="2"/>
          </w:tcPr>
          <w:p w:rsidR="004E27DE" w:rsidRPr="007D50EA" w:rsidRDefault="004E27DE" w:rsidP="00C457A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hai ngày 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24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4E27DE" w:rsidRPr="007D50EA" w:rsidTr="009E2F83">
        <w:tc>
          <w:tcPr>
            <w:tcW w:w="959" w:type="dxa"/>
          </w:tcPr>
          <w:p w:rsidR="004E27DE" w:rsidRPr="007D50EA" w:rsidRDefault="00B73F6B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788" w:type="dxa"/>
          </w:tcPr>
          <w:p w:rsidR="004E27DE" w:rsidRPr="00C65A8E" w:rsidRDefault="004E27DE" w:rsidP="004E27D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 xml:space="preserve">- 07 giờ 30: </w:t>
            </w:r>
            <w:r w:rsidRPr="00C65A8E">
              <w:rPr>
                <w:rFonts w:ascii="Times New Roman" w:hAnsi="Times New Roman"/>
                <w:sz w:val="28"/>
                <w:szCs w:val="28"/>
              </w:rPr>
              <w:t>Chào cờ</w:t>
            </w:r>
          </w:p>
          <w:p w:rsidR="00C457AA" w:rsidRPr="004B0737" w:rsidRDefault="004E27DE" w:rsidP="00C65A8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</w:t>
            </w:r>
            <w:r w:rsidR="001D7322" w:rsidRPr="007D50EA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0: </w:t>
            </w:r>
            <w:r w:rsidR="001D7322" w:rsidRPr="007D50EA">
              <w:rPr>
                <w:rFonts w:ascii="Times New Roman" w:hAnsi="Times New Roman"/>
                <w:sz w:val="28"/>
                <w:szCs w:val="28"/>
              </w:rPr>
              <w:t>Họp giao ban</w:t>
            </w:r>
          </w:p>
        </w:tc>
      </w:tr>
      <w:tr w:rsidR="004E27DE" w:rsidRPr="007D50EA" w:rsidTr="009E2F83">
        <w:tc>
          <w:tcPr>
            <w:tcW w:w="959" w:type="dxa"/>
          </w:tcPr>
          <w:p w:rsidR="004E27DE" w:rsidRPr="007D50EA" w:rsidRDefault="00B73F6B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788" w:type="dxa"/>
          </w:tcPr>
          <w:p w:rsidR="00C457AA" w:rsidRPr="007D50EA" w:rsidRDefault="00C457AA" w:rsidP="007D50EA">
            <w:pPr>
              <w:rPr>
                <w:sz w:val="28"/>
                <w:szCs w:val="28"/>
              </w:rPr>
            </w:pPr>
          </w:p>
        </w:tc>
      </w:tr>
      <w:tr w:rsidR="004E27DE" w:rsidRPr="007D50EA" w:rsidTr="009E2F83">
        <w:tc>
          <w:tcPr>
            <w:tcW w:w="9747" w:type="dxa"/>
            <w:gridSpan w:val="2"/>
          </w:tcPr>
          <w:p w:rsidR="004E27DE" w:rsidRPr="007D50EA" w:rsidRDefault="004E27DE" w:rsidP="00C457A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ba ngày 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25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02/2020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788" w:type="dxa"/>
          </w:tcPr>
          <w:p w:rsidR="00C457AA" w:rsidRPr="007D50EA" w:rsidRDefault="00C457AA" w:rsidP="00C92C18">
            <w:pPr>
              <w:rPr>
                <w:sz w:val="28"/>
                <w:szCs w:val="28"/>
              </w:rPr>
            </w:pPr>
          </w:p>
        </w:tc>
      </w:tr>
      <w:tr w:rsidR="00B73F6B" w:rsidRPr="007D50EA" w:rsidTr="009E2F83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788" w:type="dxa"/>
          </w:tcPr>
          <w:p w:rsidR="00C457AA" w:rsidRPr="009E2F83" w:rsidRDefault="004C774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4C7747">
              <w:rPr>
                <w:b/>
                <w:sz w:val="28"/>
                <w:szCs w:val="28"/>
              </w:rPr>
              <w:t>- 14 gi</w:t>
            </w:r>
            <w:r w:rsidRPr="004C77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ờ 00: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 w:rsidRPr="004C77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Giám đốc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làm việc cùng Phòng Tổ chức Hành chính, Phòng Quản lý nhà về công tác nhân sự và Chỉ thị 24-CT/TU – mời </w:t>
            </w:r>
            <w:r w:rsidRPr="004C7747">
              <w:rPr>
                <w:rFonts w:ascii="Times New Roman" w:hAnsi="Times New Roman"/>
                <w:b/>
                <w:sz w:val="28"/>
                <w:szCs w:val="28"/>
              </w:rPr>
              <w:t xml:space="preserve">Anh Khang (PGĐ); </w:t>
            </w:r>
            <w:r w:rsidRPr="004C77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Chị Hương (Tp.TCHC); Anh </w:t>
            </w:r>
            <w:r w:rsidRPr="004C7747">
              <w:rPr>
                <w:rFonts w:ascii="Times New Roman" w:hAnsi="Times New Roman"/>
                <w:b/>
                <w:sz w:val="28"/>
                <w:szCs w:val="28"/>
              </w:rPr>
              <w:t>Minh (TP. QLN); Anh Lâu (PP.QLN)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cùng dự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tại Phòng họp Công ty.</w:t>
            </w:r>
          </w:p>
        </w:tc>
      </w:tr>
      <w:tr w:rsidR="00B73F6B" w:rsidRPr="007D50EA" w:rsidTr="009E2F83">
        <w:tc>
          <w:tcPr>
            <w:tcW w:w="9747" w:type="dxa"/>
            <w:gridSpan w:val="2"/>
          </w:tcPr>
          <w:p w:rsidR="00B73F6B" w:rsidRPr="007D50EA" w:rsidRDefault="00B73F6B" w:rsidP="00C457A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tư ngày 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26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788" w:type="dxa"/>
          </w:tcPr>
          <w:p w:rsidR="004B0737" w:rsidRDefault="004C7747" w:rsidP="007D50E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65A8E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D50EA">
              <w:rPr>
                <w:rFonts w:ascii="Times New Roman" w:hAnsi="Times New Roman"/>
                <w:b/>
                <w:sz w:val="28"/>
                <w:szCs w:val="28"/>
              </w:rPr>
              <w:t xml:space="preserve"> 08 giờ 00:</w:t>
            </w:r>
            <w:r w:rsidRPr="004C7747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Giám đốc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C7747">
              <w:rPr>
                <w:rFonts w:ascii="Times New Roman" w:hAnsi="Times New Roman"/>
                <w:sz w:val="28"/>
                <w:szCs w:val="28"/>
              </w:rPr>
              <w:t>dự họp về báo cáo việc lập kế hoạch sửa chữa, cải tạo các công trình đường, hẻm, vỉa hè, hệ thống thoát nước năm 2020 trên địa bàn Quận 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4C7747">
              <w:rPr>
                <w:rFonts w:ascii="Times New Roman" w:hAnsi="Times New Roman"/>
                <w:i/>
                <w:sz w:val="28"/>
                <w:szCs w:val="28"/>
              </w:rPr>
              <w:t xml:space="preserve">ại Phòng </w:t>
            </w:r>
            <w:r w:rsidR="004B0737">
              <w:rPr>
                <w:rFonts w:ascii="Times New Roman" w:hAnsi="Times New Roman"/>
                <w:i/>
                <w:sz w:val="28"/>
                <w:szCs w:val="28"/>
              </w:rPr>
              <w:t>họp B - Ủy ban nhân dân Quận 5</w:t>
            </w:r>
            <w:r w:rsidRPr="004C774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4B0737" w:rsidRPr="004B0737" w:rsidRDefault="004B0737" w:rsidP="007D50E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r w:rsidRPr="004B0737">
              <w:rPr>
                <w:rFonts w:ascii="Times New Roman" w:hAnsi="Times New Roman"/>
                <w:b/>
                <w:sz w:val="28"/>
                <w:szCs w:val="28"/>
              </w:rPr>
              <w:t>Anh Linh(PGĐ – Chỉ huy phó)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dự tập huấn công tác quốc Phòng năm 2020 ( cả ngày ) –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t</w:t>
            </w:r>
            <w:r w:rsidRPr="004B0737">
              <w:rPr>
                <w:rFonts w:ascii="Times New Roman" w:hAnsi="Times New Roman"/>
                <w:i/>
                <w:sz w:val="28"/>
                <w:szCs w:val="28"/>
              </w:rPr>
              <w:t>ại Ban chỉ huy quân sự Quận 5.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788" w:type="dxa"/>
          </w:tcPr>
          <w:p w:rsidR="00C457AA" w:rsidRPr="007D50EA" w:rsidRDefault="00C457AA" w:rsidP="009E2F8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73F6B" w:rsidRPr="007D50EA" w:rsidTr="009E2F83">
        <w:tc>
          <w:tcPr>
            <w:tcW w:w="9747" w:type="dxa"/>
            <w:gridSpan w:val="2"/>
          </w:tcPr>
          <w:p w:rsidR="00B73F6B" w:rsidRPr="001565A7" w:rsidRDefault="00B73F6B" w:rsidP="00C457AA">
            <w:pPr>
              <w:rPr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 xml:space="preserve">Thứ năm ngày </w:t>
            </w:r>
            <w:r w:rsidR="00C457AA"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27</w:t>
            </w:r>
            <w:r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1565A7" w:rsidRDefault="00B73F6B" w:rsidP="001D732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8" w:type="dxa"/>
          </w:tcPr>
          <w:p w:rsidR="00C457AA" w:rsidRPr="001565A7" w:rsidRDefault="004C7747" w:rsidP="001565A7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- 08 giờ 30:</w:t>
            </w:r>
            <w:r w:rsidR="004B0737"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="001565A7"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Giám đốc </w:t>
            </w:r>
            <w:r w:rsidR="001565A7"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làm việc cùng Phòng KTĐT, Phòng KDDV, Phòng KTTV </w:t>
            </w:r>
            <w:r w:rsidR="001565A7"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="001565A7" w:rsidRPr="001565A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1565A7" w:rsidRDefault="007D50EA" w:rsidP="001D732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>Chiều</w:t>
            </w:r>
          </w:p>
        </w:tc>
        <w:tc>
          <w:tcPr>
            <w:tcW w:w="8788" w:type="dxa"/>
          </w:tcPr>
          <w:p w:rsidR="001565A7" w:rsidRPr="001565A7" w:rsidRDefault="004B0737" w:rsidP="00093AAD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- 14 giờ 00: </w:t>
            </w:r>
            <w:r w:rsidR="001565A7"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Giám đốc </w:t>
            </w:r>
            <w:r w:rsidR="001565A7"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>làm việc cùng Công ty HTE</w:t>
            </w:r>
            <w:r w:rsidR="001565A7"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– </w:t>
            </w:r>
            <w:r w:rsidR="001565A7"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>mời</w:t>
            </w:r>
            <w:r w:rsidR="001565A7"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Chị Hương (TP.TCHC); Anh Tín (TP.KDDV); Anh Chúng (ĐT. ĐCV) </w:t>
            </w:r>
            <w:r w:rsidR="001565A7"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cùng dự </w:t>
            </w:r>
            <w:r w:rsidR="001565A7"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- </w:t>
            </w:r>
            <w:r w:rsidR="001565A7" w:rsidRPr="001565A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Công ty.</w:t>
            </w:r>
          </w:p>
        </w:tc>
      </w:tr>
      <w:tr w:rsidR="00B73F6B" w:rsidRPr="007D50EA" w:rsidTr="009E2F83">
        <w:tc>
          <w:tcPr>
            <w:tcW w:w="9747" w:type="dxa"/>
            <w:gridSpan w:val="2"/>
          </w:tcPr>
          <w:p w:rsidR="00B73F6B" w:rsidRPr="001565A7" w:rsidRDefault="00B73F6B" w:rsidP="00C457AA">
            <w:pPr>
              <w:rPr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 xml:space="preserve">Thứ sáu ngày </w:t>
            </w:r>
            <w:r w:rsidR="007D50EA"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2</w:t>
            </w:r>
            <w:r w:rsidR="00C457AA"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8</w:t>
            </w:r>
            <w:r w:rsidRPr="001565A7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9E2F83">
        <w:trPr>
          <w:trHeight w:val="529"/>
        </w:trPr>
        <w:tc>
          <w:tcPr>
            <w:tcW w:w="959" w:type="dxa"/>
          </w:tcPr>
          <w:p w:rsidR="00B73F6B" w:rsidRPr="001565A7" w:rsidRDefault="00B73F6B" w:rsidP="001D7322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>Sáng</w:t>
            </w:r>
          </w:p>
        </w:tc>
        <w:tc>
          <w:tcPr>
            <w:tcW w:w="8788" w:type="dxa"/>
          </w:tcPr>
          <w:p w:rsidR="001565A7" w:rsidRPr="001565A7" w:rsidRDefault="001565A7" w:rsidP="001565A7">
            <w:pPr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1565A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 xml:space="preserve">- </w:t>
            </w:r>
            <w:r w:rsidRPr="001565A7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09 giờ 30: Giám đốc </w:t>
            </w:r>
            <w:r w:rsidRPr="001565A7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dự họp về chương trình công tác năm 2020 khối Quản lý đô thị Quận 5 – </w:t>
            </w:r>
            <w:r w:rsidRPr="001565A7">
              <w:rPr>
                <w:rFonts w:ascii="Times New Roman" w:hAnsi="Times New Roman"/>
                <w:i/>
                <w:color w:val="FF0000"/>
                <w:sz w:val="28"/>
                <w:szCs w:val="28"/>
              </w:rPr>
              <w:t>tại Phòng họp B - Ủy ban nhân dân quận 5.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788" w:type="dxa"/>
          </w:tcPr>
          <w:p w:rsidR="00C457AA" w:rsidRPr="004B0737" w:rsidRDefault="004B0737" w:rsidP="00093AA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0737">
              <w:rPr>
                <w:rFonts w:ascii="Times New Roman" w:hAnsi="Times New Roman"/>
                <w:b/>
                <w:sz w:val="28"/>
                <w:szCs w:val="28"/>
              </w:rPr>
              <w:t xml:space="preserve">Giám đốc </w:t>
            </w:r>
            <w:r w:rsidRPr="004B0737">
              <w:rPr>
                <w:rFonts w:ascii="Times New Roman" w:hAnsi="Times New Roman"/>
                <w:sz w:val="28"/>
                <w:szCs w:val="28"/>
              </w:rPr>
              <w:t>đi cơ sở</w:t>
            </w:r>
            <w:r w:rsidRPr="004B073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B73F6B" w:rsidRPr="007D50EA" w:rsidTr="009E2F83">
        <w:tc>
          <w:tcPr>
            <w:tcW w:w="9747" w:type="dxa"/>
            <w:gridSpan w:val="2"/>
          </w:tcPr>
          <w:p w:rsidR="00B73F6B" w:rsidRPr="007D50EA" w:rsidRDefault="00B73F6B" w:rsidP="00C457A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Thứ bảy ngày </w:t>
            </w:r>
            <w:r w:rsidR="007D50EA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2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9</w:t>
            </w: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/02/2020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Sáng</w:t>
            </w:r>
          </w:p>
        </w:tc>
        <w:tc>
          <w:tcPr>
            <w:tcW w:w="8788" w:type="dxa"/>
          </w:tcPr>
          <w:p w:rsidR="00B73F6B" w:rsidRPr="007D50EA" w:rsidRDefault="00B73F6B" w:rsidP="00C457A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Lê Văn Minh</w:t>
            </w:r>
            <w:r w:rsidR="001D7322"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1D7322"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 xml:space="preserve">TP. </w:t>
            </w:r>
            <w:r w:rsidR="00C457A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QLN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  <w:tr w:rsidR="00B73F6B" w:rsidRPr="007D50EA" w:rsidTr="009E2F83">
        <w:tc>
          <w:tcPr>
            <w:tcW w:w="959" w:type="dxa"/>
          </w:tcPr>
          <w:p w:rsidR="00B73F6B" w:rsidRPr="007D50EA" w:rsidRDefault="00B73F6B" w:rsidP="001D7322">
            <w:pPr>
              <w:rPr>
                <w:rFonts w:ascii="Times New Roman" w:hAnsi="Times New Roman"/>
                <w:sz w:val="28"/>
                <w:szCs w:val="28"/>
              </w:rPr>
            </w:pPr>
            <w:r w:rsidRPr="007D50EA">
              <w:rPr>
                <w:rFonts w:ascii="Times New Roman" w:hAnsi="Times New Roman"/>
                <w:sz w:val="28"/>
                <w:szCs w:val="28"/>
              </w:rPr>
              <w:t>Chiều</w:t>
            </w:r>
          </w:p>
        </w:tc>
        <w:tc>
          <w:tcPr>
            <w:tcW w:w="8788" w:type="dxa"/>
          </w:tcPr>
          <w:p w:rsidR="00B73F6B" w:rsidRPr="007D50EA" w:rsidRDefault="00B73F6B" w:rsidP="00C457AA">
            <w:pPr>
              <w:rPr>
                <w:sz w:val="28"/>
                <w:szCs w:val="28"/>
              </w:rPr>
            </w:pPr>
            <w:r w:rsidRPr="007D50E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- Đ/c </w:t>
            </w:r>
            <w:r w:rsidR="00C457AA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Bùi Thị Hồng Thắm 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(</w:t>
            </w:r>
            <w:r w:rsidR="00C457A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Kế toán trưởng</w:t>
            </w:r>
            <w:r w:rsidRPr="007D50EA">
              <w:rPr>
                <w:rFonts w:ascii="Times New Roman" w:hAnsi="Times New Roman"/>
                <w:i/>
                <w:kern w:val="16"/>
                <w:sz w:val="28"/>
                <w:szCs w:val="28"/>
              </w:rPr>
              <w:t>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 xml:space="preserve">ịch công tác tuần có thể thay đổi theo tình hình </w:t>
      </w:r>
    </w:p>
    <w:sectPr w:rsidR="00CD6940" w:rsidSect="00F961DF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60C24"/>
    <w:rsid w:val="00093AAD"/>
    <w:rsid w:val="000951AF"/>
    <w:rsid w:val="000F471B"/>
    <w:rsid w:val="00140ABD"/>
    <w:rsid w:val="001565A7"/>
    <w:rsid w:val="001D7322"/>
    <w:rsid w:val="002266C7"/>
    <w:rsid w:val="002F02F9"/>
    <w:rsid w:val="002F1526"/>
    <w:rsid w:val="00336D5F"/>
    <w:rsid w:val="00355457"/>
    <w:rsid w:val="004659EB"/>
    <w:rsid w:val="00485C65"/>
    <w:rsid w:val="00485C70"/>
    <w:rsid w:val="004B0737"/>
    <w:rsid w:val="004C7747"/>
    <w:rsid w:val="004E27DE"/>
    <w:rsid w:val="00512A44"/>
    <w:rsid w:val="005A0CBD"/>
    <w:rsid w:val="00644972"/>
    <w:rsid w:val="006907B4"/>
    <w:rsid w:val="00695E56"/>
    <w:rsid w:val="00770FD5"/>
    <w:rsid w:val="00791A0E"/>
    <w:rsid w:val="007D50EA"/>
    <w:rsid w:val="00811305"/>
    <w:rsid w:val="00856562"/>
    <w:rsid w:val="00926C69"/>
    <w:rsid w:val="00974EFF"/>
    <w:rsid w:val="009C0280"/>
    <w:rsid w:val="009E2F83"/>
    <w:rsid w:val="00AD1F02"/>
    <w:rsid w:val="00B73F6B"/>
    <w:rsid w:val="00C3548A"/>
    <w:rsid w:val="00C457AA"/>
    <w:rsid w:val="00C65A8E"/>
    <w:rsid w:val="00C92C18"/>
    <w:rsid w:val="00CD0F18"/>
    <w:rsid w:val="00CD6940"/>
    <w:rsid w:val="00D10B5C"/>
    <w:rsid w:val="00D513D7"/>
    <w:rsid w:val="00DE18BF"/>
    <w:rsid w:val="00E8543B"/>
    <w:rsid w:val="00EB3BA4"/>
    <w:rsid w:val="00EE2882"/>
    <w:rsid w:val="00F508A1"/>
    <w:rsid w:val="00F96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7902-313B-456E-9AE5-0AB1BC92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2020-02-26T04:24:00Z</cp:lastPrinted>
  <dcterms:created xsi:type="dcterms:W3CDTF">2020-03-02T02:32:00Z</dcterms:created>
  <dcterms:modified xsi:type="dcterms:W3CDTF">2020-03-02T02:32:00Z</dcterms:modified>
</cp:coreProperties>
</file>